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3D573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IN15</w:t>
      </w:r>
      <w:r w:rsidR="00A15C73">
        <w:rPr>
          <w:rFonts w:ascii="ArialMT" w:hAnsi="ArialMT" w:cs="ArialMT"/>
          <w:b/>
          <w:bCs/>
          <w:color w:val="030005"/>
          <w:sz w:val="24"/>
          <w:szCs w:val="24"/>
        </w:rPr>
        <w:t>83r</w:t>
      </w:r>
    </w:p>
    <w:p w:rsidR="00D66EC1" w:rsidRDefault="00A15C73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September</w:t>
      </w:r>
      <w:r w:rsidR="003D573C">
        <w:rPr>
          <w:rFonts w:ascii="ArialMT" w:hAnsi="ArialMT" w:cs="ArialMT"/>
          <w:b/>
          <w:bCs/>
          <w:color w:val="030005"/>
          <w:sz w:val="24"/>
          <w:szCs w:val="24"/>
        </w:rPr>
        <w:t xml:space="preserve">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A15C73">
        <w:rPr>
          <w:rFonts w:ascii="ArialMT" w:hAnsi="ArialMT" w:cs="ArialMT"/>
          <w:color w:val="030005"/>
          <w:sz w:val="24"/>
          <w:szCs w:val="24"/>
        </w:rPr>
        <w:t>Falling from the Sky</w:t>
      </w:r>
      <w:bookmarkStart w:id="0" w:name="_GoBack"/>
      <w:bookmarkEnd w:id="0"/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6B386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2C2366">
        <w:rPr>
          <w:rFonts w:ascii="ArialMT" w:hAnsi="ArialMT" w:cs="ArialMT"/>
          <w:color w:val="030005"/>
          <w:sz w:val="24"/>
          <w:szCs w:val="24"/>
        </w:rPr>
        <w:t>Crash test dummies fall from the skies – all to make helicopter flight safer.</w:t>
      </w:r>
    </w:p>
    <w:p w:rsidR="00940467" w:rsidRDefault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094A05" w:rsidRDefault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B241EC" w:rsidRDefault="00B64110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>Swinging from a cable, like a giant pendulum, a former Marine hel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icopter is dropped from the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>Landing and Impact Research Facility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 at NASA Langley in Hampton, Virginia.  The helicopter hits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the ground at 30 miles per hour.  </w:t>
      </w:r>
    </w:p>
    <w:p w:rsidR="00B241EC" w:rsidRDefault="00B241EC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2CC0" w:rsidRDefault="009F2CC0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this isn’t just some grown-up game with toy planes. Specially designed crash dummies inside the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helo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Pr="00B241EC">
        <w:rPr>
          <w:rFonts w:ascii="ArialMT" w:hAnsi="ArialMT" w:cs="ArialMT"/>
          <w:bCs/>
          <w:color w:val="FF0000"/>
          <w:sz w:val="24"/>
          <w:szCs w:val="24"/>
        </w:rPr>
        <w:t>(</w:t>
      </w:r>
      <w:proofErr w:type="spellStart"/>
      <w:r w:rsidRPr="00B241EC">
        <w:rPr>
          <w:rFonts w:ascii="ArialMT" w:hAnsi="ArialMT" w:cs="ArialMT"/>
          <w:bCs/>
          <w:color w:val="FF0000"/>
          <w:sz w:val="24"/>
          <w:szCs w:val="24"/>
        </w:rPr>
        <w:t>hee</w:t>
      </w:r>
      <w:proofErr w:type="spellEnd"/>
      <w:r w:rsidRPr="00B241EC">
        <w:rPr>
          <w:rFonts w:ascii="ArialMT" w:hAnsi="ArialMT" w:cs="ArialMT"/>
          <w:bCs/>
          <w:color w:val="FF0000"/>
          <w:sz w:val="24"/>
          <w:szCs w:val="24"/>
        </w:rPr>
        <w:t>-lo)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>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record data about the life-threatening injuries that would have been sustained, had the occupants been human.   </w:t>
      </w:r>
    </w:p>
    <w:p w:rsidR="009F4834" w:rsidRDefault="009F4834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2CC0" w:rsidRDefault="00FF7C86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During the test,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 40 </w:t>
      </w:r>
      <w:r>
        <w:rPr>
          <w:rFonts w:ascii="ArialMT" w:hAnsi="ArialMT" w:cs="ArialMT"/>
          <w:bCs/>
          <w:color w:val="030005"/>
          <w:sz w:val="24"/>
          <w:szCs w:val="24"/>
        </w:rPr>
        <w:t>high-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speed 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cameras outside the plane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capture </w:t>
      </w:r>
      <w:r>
        <w:rPr>
          <w:rFonts w:ascii="ArialMT" w:hAnsi="ArialMT" w:cs="ArialMT"/>
          <w:bCs/>
          <w:color w:val="030005"/>
          <w:sz w:val="24"/>
          <w:szCs w:val="24"/>
        </w:rPr>
        <w:t>exactly how the fuselage buckles, cracks, or collapses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during the crash. Synchronizing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 video with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the dummies’ 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data – </w:t>
      </w:r>
      <w:r>
        <w:rPr>
          <w:rFonts w:ascii="ArialMT" w:hAnsi="ArialMT" w:cs="ArialMT"/>
          <w:bCs/>
          <w:color w:val="030005"/>
          <w:sz w:val="24"/>
          <w:szCs w:val="24"/>
        </w:rPr>
        <w:t>helps researchers understand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how injuries relate to damage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and how effective new materials and designs are for surviving crashes</w:t>
      </w:r>
      <w:r w:rsidR="009F4834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:rsidR="009F2CC0" w:rsidRDefault="009F2CC0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F4834" w:rsidRDefault="009F4834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NASA’s ultimate goal – to make quicker, quieter, and safer designs that would allow helicopters to be used more extensively in our airspac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e system – an idea </w:t>
      </w:r>
      <w:r w:rsidR="00B241EC">
        <w:rPr>
          <w:rFonts w:ascii="ArialMT" w:hAnsi="ArialMT" w:cs="ArialMT"/>
          <w:bCs/>
          <w:color w:val="030005"/>
          <w:sz w:val="24"/>
          <w:szCs w:val="24"/>
        </w:rPr>
        <w:t xml:space="preserve">well </w:t>
      </w:r>
      <w:r w:rsidR="00FF7C86">
        <w:rPr>
          <w:rFonts w:ascii="ArialMT" w:hAnsi="ArialMT" w:cs="ArialMT"/>
          <w:bCs/>
          <w:color w:val="030005"/>
          <w:sz w:val="24"/>
          <w:szCs w:val="24"/>
        </w:rPr>
        <w:t xml:space="preserve">worth the dummies’ sacrifice.  </w:t>
      </w:r>
      <w:r w:rsidR="009F2CC0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40467" w:rsidRDefault="00940467" w:rsidP="00940467">
      <w:pPr>
        <w:widowControl w:val="0"/>
        <w:autoSpaceDE w:val="0"/>
        <w:autoSpaceDN w:val="0"/>
        <w:adjustRightInd w:val="0"/>
        <w:spacing w:after="0" w:line="240" w:lineRule="auto"/>
        <w:ind w:right="-2"/>
      </w:pPr>
    </w:p>
    <w:p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094A05"/>
    <w:rsid w:val="000A6E47"/>
    <w:rsid w:val="00156115"/>
    <w:rsid w:val="001810A2"/>
    <w:rsid w:val="00193ECE"/>
    <w:rsid w:val="00232647"/>
    <w:rsid w:val="00266718"/>
    <w:rsid w:val="00286B0E"/>
    <w:rsid w:val="002B556C"/>
    <w:rsid w:val="002C2366"/>
    <w:rsid w:val="00343772"/>
    <w:rsid w:val="003D573C"/>
    <w:rsid w:val="003E2F5A"/>
    <w:rsid w:val="00446BE5"/>
    <w:rsid w:val="0046081A"/>
    <w:rsid w:val="0046483B"/>
    <w:rsid w:val="004B37DF"/>
    <w:rsid w:val="004C354F"/>
    <w:rsid w:val="004D20AE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55749"/>
    <w:rsid w:val="006568DC"/>
    <w:rsid w:val="00671E7E"/>
    <w:rsid w:val="0067322A"/>
    <w:rsid w:val="006B3864"/>
    <w:rsid w:val="00745170"/>
    <w:rsid w:val="00787505"/>
    <w:rsid w:val="0079401F"/>
    <w:rsid w:val="007E0218"/>
    <w:rsid w:val="008556CE"/>
    <w:rsid w:val="00867A49"/>
    <w:rsid w:val="00875769"/>
    <w:rsid w:val="0088345B"/>
    <w:rsid w:val="008C0384"/>
    <w:rsid w:val="0093551F"/>
    <w:rsid w:val="00940467"/>
    <w:rsid w:val="00972A6F"/>
    <w:rsid w:val="009B2E44"/>
    <w:rsid w:val="009B7D6B"/>
    <w:rsid w:val="009E27FE"/>
    <w:rsid w:val="009F2CC0"/>
    <w:rsid w:val="009F4834"/>
    <w:rsid w:val="00A04C33"/>
    <w:rsid w:val="00A15C73"/>
    <w:rsid w:val="00A73813"/>
    <w:rsid w:val="00A8123F"/>
    <w:rsid w:val="00A97E84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66EC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F34264"/>
    <w:rsid w:val="00F906CE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C27D151-22FA-49C3-B024-BEC24D63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2017-09-15T03:37:00Z</dcterms:created>
  <dcterms:modified xsi:type="dcterms:W3CDTF">2017-09-15T03:37:00Z</dcterms:modified>
</cp:coreProperties>
</file>